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FE" w:rsidRDefault="007546FE" w:rsidP="00107518">
      <w:pPr>
        <w:pStyle w:val="Heading3"/>
        <w:ind w:right="-940" w:hanging="1260"/>
        <w:jc w:val="left"/>
        <w:rPr>
          <w:b w:val="0"/>
          <w:bCs w:val="0"/>
        </w:rPr>
      </w:pPr>
      <w:r>
        <w:rPr>
          <w:b w:val="0"/>
          <w:bCs w:val="0"/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20955</wp:posOffset>
            </wp:positionV>
            <wp:extent cx="3599688" cy="627888"/>
            <wp:effectExtent l="0" t="0" r="1270" b="1270"/>
            <wp:wrapTight wrapText="bothSides">
              <wp:wrapPolygon edited="0">
                <wp:start x="0" y="0"/>
                <wp:lineTo x="0" y="20988"/>
                <wp:lineTo x="21493" y="20988"/>
                <wp:lineTo x="2149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RNS 2017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7518">
        <w:rPr>
          <w:b w:val="0"/>
          <w:bCs w:val="0"/>
        </w:rPr>
        <w:t xml:space="preserve">                                      </w:t>
      </w:r>
    </w:p>
    <w:p w:rsidR="007546FE" w:rsidRDefault="007546FE" w:rsidP="00107518">
      <w:pPr>
        <w:pStyle w:val="Heading3"/>
        <w:ind w:right="-940" w:hanging="1260"/>
        <w:jc w:val="left"/>
        <w:rPr>
          <w:b w:val="0"/>
          <w:bCs w:val="0"/>
        </w:rPr>
      </w:pPr>
    </w:p>
    <w:p w:rsidR="007546FE" w:rsidRDefault="007546FE" w:rsidP="00107518">
      <w:pPr>
        <w:pStyle w:val="Heading3"/>
        <w:ind w:right="-940" w:hanging="1260"/>
        <w:jc w:val="left"/>
        <w:rPr>
          <w:b w:val="0"/>
          <w:bCs w:val="0"/>
        </w:rPr>
      </w:pPr>
    </w:p>
    <w:p w:rsidR="007546FE" w:rsidRDefault="007546FE" w:rsidP="00107518">
      <w:pPr>
        <w:pStyle w:val="Heading3"/>
        <w:ind w:right="-940" w:hanging="1260"/>
        <w:jc w:val="left"/>
        <w:rPr>
          <w:b w:val="0"/>
          <w:bCs w:val="0"/>
        </w:rPr>
      </w:pPr>
    </w:p>
    <w:p w:rsidR="00107518" w:rsidRPr="007A4298" w:rsidRDefault="00107518" w:rsidP="007546FE">
      <w:pPr>
        <w:pStyle w:val="Heading3"/>
        <w:ind w:right="-940" w:hanging="1260"/>
        <w:rPr>
          <w:b w:val="0"/>
          <w:bCs w:val="0"/>
        </w:rPr>
      </w:pPr>
      <w:r>
        <w:rPr>
          <w:sz w:val="32"/>
        </w:rPr>
        <w:t>Bognor Regis Nursery School</w:t>
      </w:r>
    </w:p>
    <w:p w:rsidR="00107518" w:rsidRDefault="00107518" w:rsidP="00107518">
      <w:pPr>
        <w:pStyle w:val="Heading4"/>
        <w:ind w:left="-540" w:right="-694"/>
        <w:rPr>
          <w:sz w:val="28"/>
        </w:rPr>
      </w:pPr>
      <w:r>
        <w:rPr>
          <w:sz w:val="28"/>
        </w:rPr>
        <w:t xml:space="preserve">  Job Description</w:t>
      </w:r>
    </w:p>
    <w:p w:rsidR="00107518" w:rsidRDefault="00107518" w:rsidP="00107518">
      <w:pPr>
        <w:pStyle w:val="Heading3"/>
        <w:ind w:right="-940" w:hanging="1260"/>
        <w:jc w:val="left"/>
        <w:rPr>
          <w:b w:val="0"/>
          <w:bCs w:val="0"/>
        </w:rPr>
      </w:pPr>
      <w:r>
        <w:rPr>
          <w:b w:val="0"/>
          <w:bCs w:val="0"/>
        </w:rPr>
        <w:t xml:space="preserve">    </w:t>
      </w:r>
    </w:p>
    <w:p w:rsidR="00107518" w:rsidRDefault="00107518" w:rsidP="00107518">
      <w:pPr>
        <w:jc w:val="center"/>
        <w:rPr>
          <w:b/>
          <w:bCs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52705</wp:posOffset>
                </wp:positionV>
                <wp:extent cx="6858000" cy="2176780"/>
                <wp:effectExtent l="7620" t="13970" r="1143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17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518" w:rsidRDefault="00107518" w:rsidP="00107518">
                            <w:pPr>
                              <w:pStyle w:val="Heading1"/>
                            </w:pPr>
                            <w:r>
                              <w:t xml:space="preserve">Section I. </w:t>
                            </w:r>
                          </w:p>
                          <w:p w:rsidR="00107518" w:rsidRDefault="00107518" w:rsidP="00107518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107518" w:rsidRDefault="00107518" w:rsidP="0010751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Job Title:      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 xml:space="preserve">Supply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Nursery Nurse/Teaching Assistant</w:t>
                            </w:r>
                          </w:p>
                          <w:p w:rsidR="00107518" w:rsidRDefault="00107518" w:rsidP="00107518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107518" w:rsidRDefault="00107518" w:rsidP="00107518">
                            <w:pPr>
                              <w:tabs>
                                <w:tab w:val="left" w:pos="2880"/>
                              </w:tabs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Terms and Conditions: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Hours: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As required to cover staff sickness, annual leave etc.</w:t>
                            </w:r>
                          </w:p>
                          <w:p w:rsidR="00107518" w:rsidRDefault="00107518" w:rsidP="0010751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Grade: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 xml:space="preserve">  3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107518" w:rsidRDefault="00107518" w:rsidP="0010751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07518" w:rsidRDefault="00107518" w:rsidP="00107518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Line Manager: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Deputy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Headteacher</w:t>
                            </w:r>
                            <w:proofErr w:type="spellEnd"/>
                          </w:p>
                          <w:p w:rsidR="00107518" w:rsidRDefault="00107518" w:rsidP="0010751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Post Accountable to: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Headteacher</w:t>
                            </w:r>
                            <w:proofErr w:type="spellEnd"/>
                          </w:p>
                          <w:p w:rsidR="00107518" w:rsidRDefault="00107518" w:rsidP="0010751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07518" w:rsidRDefault="00107518" w:rsidP="0010751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07518" w:rsidRDefault="00107518" w:rsidP="0010751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07518" w:rsidRDefault="00107518" w:rsidP="0010751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3pt;margin-top:4.15pt;width:540pt;height:1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">
                <v:textbox>
                  <w:txbxContent>
                    <w:p w:rsidR="00107518" w:rsidRDefault="00107518" w:rsidP="00107518">
                      <w:pPr>
                        <w:pStyle w:val="Heading1"/>
                      </w:pPr>
                      <w:r>
                        <w:t xml:space="preserve">Section I. </w:t>
                      </w:r>
                    </w:p>
                    <w:p w:rsidR="00107518" w:rsidRDefault="00107518" w:rsidP="00107518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107518" w:rsidRDefault="00107518" w:rsidP="0010751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Job Title:       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 xml:space="preserve">Supply </w:t>
                      </w:r>
                      <w:r>
                        <w:rPr>
                          <w:rFonts w:ascii="Times New Roman" w:hAnsi="Times New Roman"/>
                        </w:rPr>
                        <w:t>Nursery Nurse/Teaching Assistant</w:t>
                      </w:r>
                    </w:p>
                    <w:p w:rsidR="00107518" w:rsidRDefault="00107518" w:rsidP="00107518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107518" w:rsidRDefault="00107518" w:rsidP="00107518">
                      <w:pPr>
                        <w:tabs>
                          <w:tab w:val="left" w:pos="2880"/>
                        </w:tabs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Terms and Conditions:  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Hours: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As required to cover staff sickness, annual leave etc.</w:t>
                      </w:r>
                    </w:p>
                    <w:p w:rsidR="00107518" w:rsidRDefault="00107518" w:rsidP="0010751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ab/>
                        <w:t>Grade: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 xml:space="preserve">  3                                        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107518" w:rsidRDefault="00107518" w:rsidP="00107518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107518" w:rsidRDefault="00107518" w:rsidP="00107518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Line Manager: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 xml:space="preserve">Deputy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Headteacher</w:t>
                      </w:r>
                      <w:proofErr w:type="spellEnd"/>
                    </w:p>
                    <w:p w:rsidR="00107518" w:rsidRDefault="00107518" w:rsidP="00107518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Post Accountable to:      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Headteacher</w:t>
                      </w:r>
                      <w:proofErr w:type="spellEnd"/>
                    </w:p>
                    <w:p w:rsidR="00107518" w:rsidRDefault="00107518" w:rsidP="00107518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107518" w:rsidRDefault="00107518" w:rsidP="00107518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107518" w:rsidRDefault="00107518" w:rsidP="00107518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107518" w:rsidRDefault="00107518" w:rsidP="00107518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7518" w:rsidRDefault="00107518" w:rsidP="00107518">
      <w:pPr>
        <w:jc w:val="center"/>
        <w:rPr>
          <w:b/>
          <w:bCs/>
        </w:rPr>
      </w:pPr>
    </w:p>
    <w:p w:rsidR="00107518" w:rsidRDefault="00107518" w:rsidP="00107518">
      <w:pPr>
        <w:rPr>
          <w:b/>
          <w:bCs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219710</wp:posOffset>
                </wp:positionV>
                <wp:extent cx="6858000" cy="697230"/>
                <wp:effectExtent l="7620" t="8890" r="1143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518" w:rsidRDefault="00107518" w:rsidP="00107518">
                            <w:pPr>
                              <w:pStyle w:val="Heading1"/>
                            </w:pPr>
                            <w:r>
                              <w:t>Section II.     Function or Purpose</w:t>
                            </w:r>
                          </w:p>
                          <w:p w:rsidR="00107518" w:rsidRDefault="00107518" w:rsidP="00107518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To provide high quality, integrated care and education for children aged 0-5 years.</w:t>
                            </w:r>
                          </w:p>
                          <w:p w:rsidR="00107518" w:rsidRDefault="00107518" w:rsidP="00107518">
                            <w:pPr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To work in a variety of areas daily to cover staff throughout the Nursery School and </w:t>
                            </w:r>
                            <w:proofErr w:type="spellStart"/>
                            <w:r w:rsidR="007546FE">
                              <w:rPr>
                                <w:rFonts w:ascii="Times New Roman" w:hAnsi="Times New Roman"/>
                              </w:rPr>
                              <w:t>Daycare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63pt;margin-top:17.3pt;width:540pt;height:5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">
                <v:textbox>
                  <w:txbxContent>
                    <w:p w:rsidR="00107518" w:rsidRDefault="00107518" w:rsidP="00107518">
                      <w:pPr>
                        <w:pStyle w:val="Heading1"/>
                      </w:pPr>
                      <w:r>
                        <w:t>Section II.     Function or Purpose</w:t>
                      </w:r>
                    </w:p>
                    <w:p w:rsidR="00107518" w:rsidRDefault="00107518" w:rsidP="00107518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To provide high quality, integrated care and education for children aged 0-5 years.</w:t>
                      </w:r>
                    </w:p>
                    <w:p w:rsidR="00107518" w:rsidRDefault="00107518" w:rsidP="00107518">
                      <w:pPr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To work in a variety of areas daily to cover staff throughout the Nursery School and </w:t>
                      </w:r>
                      <w:proofErr w:type="spellStart"/>
                      <w:r w:rsidR="007546FE">
                        <w:rPr>
                          <w:rFonts w:ascii="Times New Roman" w:hAnsi="Times New Roman"/>
                        </w:rPr>
                        <w:t>Daycare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  <w:r>
        <w:rPr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142875</wp:posOffset>
                </wp:positionV>
                <wp:extent cx="6858000" cy="4144645"/>
                <wp:effectExtent l="7620" t="8890" r="11430" b="88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14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518" w:rsidRDefault="00107518" w:rsidP="00107518">
                            <w:pPr>
                              <w:pStyle w:val="Heading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Section III.     Core Duties</w:t>
                            </w:r>
                          </w:p>
                          <w:p w:rsidR="00107518" w:rsidRDefault="00107518" w:rsidP="00107518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107518" w:rsidRDefault="00107518" w:rsidP="00107518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 conjunction with the Key Workers:</w:t>
                            </w:r>
                          </w:p>
                          <w:p w:rsidR="00107518" w:rsidRDefault="00107518" w:rsidP="00107518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107518" w:rsidRDefault="00107518" w:rsidP="00107518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Ensure the happiness and security of the children by providing high standards of integrated care and education.</w:t>
                            </w:r>
                          </w:p>
                          <w:p w:rsidR="00107518" w:rsidRDefault="00107518" w:rsidP="00107518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Carry out the Key Workers’ planning to foster children’s all round development both inside and in the garden.</w:t>
                            </w:r>
                          </w:p>
                          <w:p w:rsidR="00107518" w:rsidRDefault="00107518" w:rsidP="00107518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Observe, assess and record the play and behaviour of individual children and share this information with Key Workers.</w:t>
                            </w:r>
                          </w:p>
                          <w:p w:rsidR="00107518" w:rsidRDefault="00107518" w:rsidP="0010751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Involve yourself actively (where appropriate) with all children in their activities: stimulate, encourage and extend these explorations.</w:t>
                            </w:r>
                          </w:p>
                          <w:p w:rsidR="00107518" w:rsidRDefault="00107518" w:rsidP="0010751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Maintain good order and discipline among the children to ensure their safety and wellbeing.</w:t>
                            </w:r>
                          </w:p>
                          <w:p w:rsidR="00107518" w:rsidRPr="006F734E" w:rsidRDefault="00107518" w:rsidP="006F734E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Ensure that all equipment is tidied away and the area is left neat and clean at the end of each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session.</w:t>
                            </w:r>
                            <w:bookmarkStart w:id="0" w:name="_GoBack"/>
                            <w:bookmarkEnd w:id="0"/>
                          </w:p>
                          <w:p w:rsidR="00107518" w:rsidRDefault="00107518" w:rsidP="0010751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Provide a service that respects children’s life experience and celebrates diversity in terms of language, ability, culture, race and religion.</w:t>
                            </w:r>
                          </w:p>
                          <w:p w:rsidR="00107518" w:rsidRDefault="00107518" w:rsidP="0010751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Participate in the care of the children’s equipment.</w:t>
                            </w:r>
                          </w:p>
                          <w:p w:rsidR="00107518" w:rsidRDefault="00107518" w:rsidP="0010751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Undertake any other tasks necessary to maintain the wellbeing of the children and ensure the smooth running of the Nursery.</w:t>
                            </w:r>
                          </w:p>
                          <w:p w:rsidR="00107518" w:rsidRDefault="00107518" w:rsidP="0010751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 w:rsidRPr="00052E36">
                              <w:rPr>
                                <w:rFonts w:ascii="Times New Roman" w:hAnsi="Times New Roman"/>
                              </w:rPr>
                              <w:t>Have a responsibility towards safeguarding and promoting the welfare of children.</w:t>
                            </w:r>
                          </w:p>
                          <w:p w:rsidR="00107518" w:rsidRDefault="00107518" w:rsidP="00107518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Such other duties as may reasonably be expected of the post holder.</w:t>
                            </w:r>
                          </w:p>
                          <w:p w:rsidR="00107518" w:rsidRDefault="00107518" w:rsidP="00107518">
                            <w:pPr>
                              <w:ind w:left="72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107518" w:rsidRDefault="00107518" w:rsidP="0010751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-63pt;margin-top:11.25pt;width:540pt;height:3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">
                <v:textbox>
                  <w:txbxContent>
                    <w:p w:rsidR="00107518" w:rsidRDefault="00107518" w:rsidP="00107518">
                      <w:pPr>
                        <w:pStyle w:val="Heading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Section III.     Core Duties</w:t>
                      </w:r>
                    </w:p>
                    <w:p w:rsidR="00107518" w:rsidRDefault="00107518" w:rsidP="00107518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:rsidR="00107518" w:rsidRDefault="00107518" w:rsidP="00107518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 conjunction with the Key Workers:</w:t>
                      </w:r>
                    </w:p>
                    <w:p w:rsidR="00107518" w:rsidRDefault="00107518" w:rsidP="00107518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107518" w:rsidRDefault="00107518" w:rsidP="00107518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Ensure the happiness and security of the children by providing high standards of integrated care and education.</w:t>
                      </w:r>
                    </w:p>
                    <w:p w:rsidR="00107518" w:rsidRDefault="00107518" w:rsidP="00107518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Carry out the Key Workers’ planning to foster children’s all round development both inside and in the garden.</w:t>
                      </w:r>
                    </w:p>
                    <w:p w:rsidR="00107518" w:rsidRDefault="00107518" w:rsidP="00107518">
                      <w:pPr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Observe, assess and record the play and behaviour of individual children and share this information with Key Workers.</w:t>
                      </w:r>
                    </w:p>
                    <w:p w:rsidR="00107518" w:rsidRDefault="00107518" w:rsidP="00107518">
                      <w:pPr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Involve yourself actively (where appropriate) with all children in their activities: stimulate, encourage and extend these explorations.</w:t>
                      </w:r>
                    </w:p>
                    <w:p w:rsidR="00107518" w:rsidRDefault="00107518" w:rsidP="00107518">
                      <w:pPr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Maintain good order and discipline among the children to ensure their safety and wellbeing.</w:t>
                      </w:r>
                    </w:p>
                    <w:p w:rsidR="00107518" w:rsidRPr="006F734E" w:rsidRDefault="00107518" w:rsidP="006F734E">
                      <w:pPr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Ensure that all equipment is tidied away and the area is left neat and clean at the end of each </w:t>
                      </w:r>
                      <w:r>
                        <w:rPr>
                          <w:rFonts w:ascii="Times New Roman" w:hAnsi="Times New Roman"/>
                        </w:rPr>
                        <w:t>session.</w:t>
                      </w:r>
                      <w:bookmarkStart w:id="1" w:name="_GoBack"/>
                      <w:bookmarkEnd w:id="1"/>
                    </w:p>
                    <w:p w:rsidR="00107518" w:rsidRDefault="00107518" w:rsidP="00107518">
                      <w:pPr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Provide a service that respects children’s life experience and celebrates diversity in terms of language, ability, culture, race and religion.</w:t>
                      </w:r>
                    </w:p>
                    <w:p w:rsidR="00107518" w:rsidRDefault="00107518" w:rsidP="00107518">
                      <w:pPr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Participate in the care of the children’s equipment.</w:t>
                      </w:r>
                    </w:p>
                    <w:p w:rsidR="00107518" w:rsidRDefault="00107518" w:rsidP="00107518">
                      <w:pPr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Undertake any other tasks necessary to maintain the wellbeing of the children and ensure the smooth running of the Nursery.</w:t>
                      </w:r>
                    </w:p>
                    <w:p w:rsidR="00107518" w:rsidRDefault="00107518" w:rsidP="00107518">
                      <w:pPr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</w:rPr>
                      </w:pPr>
                      <w:r w:rsidRPr="00052E36">
                        <w:rPr>
                          <w:rFonts w:ascii="Times New Roman" w:hAnsi="Times New Roman"/>
                        </w:rPr>
                        <w:t>Have a responsibility towards safeguarding and promoting the welfare of children.</w:t>
                      </w:r>
                    </w:p>
                    <w:p w:rsidR="00107518" w:rsidRDefault="00107518" w:rsidP="00107518">
                      <w:pPr>
                        <w:numPr>
                          <w:ilvl w:val="0"/>
                          <w:numId w:val="7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Such other duties as may reasonably be expected of the post holder.</w:t>
                      </w:r>
                    </w:p>
                    <w:p w:rsidR="00107518" w:rsidRDefault="00107518" w:rsidP="00107518">
                      <w:pPr>
                        <w:ind w:left="720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  <w:p w:rsidR="00107518" w:rsidRDefault="00107518" w:rsidP="00107518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rPr>
          <w:b/>
          <w:bCs/>
          <w:sz w:val="28"/>
        </w:rPr>
      </w:pPr>
    </w:p>
    <w:p w:rsidR="00107518" w:rsidRDefault="00107518" w:rsidP="00107518">
      <w:pPr>
        <w:pStyle w:val="Heading5"/>
        <w:rPr>
          <w:rFonts w:ascii="Times New Roman" w:hAnsi="Times New Roman"/>
          <w:bCs/>
          <w:sz w:val="32"/>
          <w:lang w:val="en-GB"/>
        </w:rPr>
      </w:pPr>
      <w:r>
        <w:rPr>
          <w:rFonts w:ascii="Times New Roman" w:hAnsi="Times New Roman"/>
          <w:bCs/>
          <w:sz w:val="32"/>
          <w:szCs w:val="24"/>
          <w:lang w:val="en-GB"/>
        </w:rPr>
        <w:lastRenderedPageBreak/>
        <w:t>Bogn</w:t>
      </w:r>
      <w:r>
        <w:rPr>
          <w:rFonts w:ascii="Times New Roman" w:hAnsi="Times New Roman"/>
          <w:bCs/>
          <w:sz w:val="32"/>
          <w:lang w:val="en-GB"/>
        </w:rPr>
        <w:t xml:space="preserve">or Regis Nursery School </w:t>
      </w:r>
    </w:p>
    <w:p w:rsidR="00107518" w:rsidRDefault="00107518" w:rsidP="00107518">
      <w:pPr>
        <w:pStyle w:val="Heading5"/>
        <w:rPr>
          <w:rFonts w:ascii="Times New Roman" w:hAnsi="Times New Roman"/>
          <w:bCs/>
          <w:sz w:val="28"/>
          <w:lang w:val="en-GB"/>
        </w:rPr>
      </w:pPr>
      <w:r>
        <w:rPr>
          <w:rFonts w:ascii="Times New Roman" w:hAnsi="Times New Roman"/>
          <w:bCs/>
          <w:sz w:val="28"/>
          <w:lang w:val="en-GB"/>
        </w:rPr>
        <w:t>Person Specification</w:t>
      </w:r>
    </w:p>
    <w:p w:rsidR="00107518" w:rsidRDefault="00107518" w:rsidP="00107518">
      <w:pPr>
        <w:pStyle w:val="Heading5"/>
        <w:rPr>
          <w:rFonts w:ascii="Times New Roman" w:hAnsi="Times New Roman"/>
          <w:bCs/>
          <w:sz w:val="28"/>
          <w:lang w:val="en-GB"/>
        </w:rPr>
      </w:pPr>
      <w:r>
        <w:rPr>
          <w:rFonts w:ascii="Times New Roman" w:hAnsi="Times New Roman"/>
          <w:bCs/>
          <w:sz w:val="28"/>
          <w:lang w:val="en-GB"/>
        </w:rPr>
        <w:t>Supply Nursery Nurse/Teaching Assistant</w:t>
      </w:r>
    </w:p>
    <w:p w:rsidR="00107518" w:rsidRDefault="00107518" w:rsidP="00107518"/>
    <w:tbl>
      <w:tblPr>
        <w:tblpPr w:leftFromText="180" w:rightFromText="180" w:vertAnchor="text" w:horzAnchor="margin" w:tblpXSpec="center" w:tblpY="250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2272"/>
        <w:gridCol w:w="3337"/>
      </w:tblGrid>
      <w:tr w:rsidR="00107518" w:rsidTr="00564D32">
        <w:tc>
          <w:tcPr>
            <w:tcW w:w="3871" w:type="dxa"/>
            <w:shd w:val="clear" w:color="auto" w:fill="D9D9D9"/>
          </w:tcPr>
          <w:p w:rsidR="00107518" w:rsidRDefault="00107518" w:rsidP="00564D3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Personal Attributes required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(on the basis of the job outline)</w:t>
            </w:r>
          </w:p>
        </w:tc>
        <w:tc>
          <w:tcPr>
            <w:tcW w:w="2272" w:type="dxa"/>
            <w:shd w:val="clear" w:color="auto" w:fill="D9D9D9"/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Essential (E)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or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Desirable (D)</w:t>
            </w:r>
          </w:p>
        </w:tc>
        <w:tc>
          <w:tcPr>
            <w:tcW w:w="3337" w:type="dxa"/>
            <w:shd w:val="clear" w:color="auto" w:fill="D9D9D9"/>
          </w:tcPr>
          <w:p w:rsidR="00107518" w:rsidRDefault="00107518" w:rsidP="00564D3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To be identified by: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application form / interview / reference</w:t>
            </w:r>
          </w:p>
        </w:tc>
      </w:tr>
      <w:tr w:rsidR="00107518" w:rsidTr="00564D32">
        <w:tc>
          <w:tcPr>
            <w:tcW w:w="3871" w:type="dxa"/>
            <w:tcBorders>
              <w:bottom w:val="single" w:sz="4" w:space="0" w:color="auto"/>
            </w:tcBorders>
          </w:tcPr>
          <w:p w:rsidR="00107518" w:rsidRDefault="00107518" w:rsidP="00564D3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Qualifications</w:t>
            </w:r>
          </w:p>
          <w:p w:rsidR="00107518" w:rsidRDefault="00107518" w:rsidP="00564D32">
            <w:pPr>
              <w:rPr>
                <w:rFonts w:ascii="Times New Roman" w:hAnsi="Times New Roman"/>
                <w:b/>
                <w:lang w:val="en-US"/>
              </w:rPr>
            </w:pPr>
          </w:p>
          <w:p w:rsidR="00107518" w:rsidRDefault="00107518" w:rsidP="00107518">
            <w:pPr>
              <w:numPr>
                <w:ilvl w:val="0"/>
                <w:numId w:val="2"/>
              </w:numPr>
              <w:tabs>
                <w:tab w:val="clear" w:pos="567"/>
              </w:tabs>
              <w:ind w:left="360" w:hanging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NVQ3 in Childcare and Education or </w:t>
            </w:r>
            <w:proofErr w:type="spellStart"/>
            <w:r>
              <w:rPr>
                <w:rFonts w:ascii="Times New Roman" w:hAnsi="Times New Roman"/>
              </w:rPr>
              <w:t>Playwork</w:t>
            </w:r>
            <w:proofErr w:type="spellEnd"/>
            <w:r>
              <w:rPr>
                <w:rFonts w:ascii="Times New Roman" w:hAnsi="Times New Roman"/>
              </w:rPr>
              <w:t>, NNEB, BTEC or equivalent</w:t>
            </w:r>
          </w:p>
          <w:p w:rsidR="00107518" w:rsidRDefault="00107518" w:rsidP="00564D32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107518" w:rsidRDefault="00107518" w:rsidP="00564D32">
            <w:pPr>
              <w:rPr>
                <w:rFonts w:ascii="Times New Roman" w:hAnsi="Times New Roman"/>
                <w:lang w:val="en-US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107518" w:rsidRDefault="00107518" w:rsidP="00564D32">
            <w:pPr>
              <w:rPr>
                <w:rFonts w:ascii="Times New Roman" w:hAnsi="Times New Roman"/>
                <w:b/>
                <w:lang w:val="en-US"/>
              </w:rPr>
            </w:pPr>
          </w:p>
          <w:p w:rsidR="00107518" w:rsidRDefault="00107518" w:rsidP="00564D32">
            <w:pPr>
              <w:rPr>
                <w:rFonts w:ascii="Times New Roman" w:hAnsi="Times New Roman"/>
                <w:b/>
                <w:lang w:val="en-US"/>
              </w:rPr>
            </w:pPr>
          </w:p>
          <w:p w:rsidR="00107518" w:rsidRDefault="00107518" w:rsidP="00564D32">
            <w:pPr>
              <w:pStyle w:val="Heading2"/>
            </w:pPr>
            <w:r>
              <w:t xml:space="preserve">Application Form/Reference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07518" w:rsidRDefault="00107518" w:rsidP="00564D32">
            <w:pPr>
              <w:rPr>
                <w:rFonts w:ascii="Times New Roman" w:hAnsi="Times New Roman"/>
                <w:lang w:val="en-US"/>
              </w:rPr>
            </w:pPr>
          </w:p>
          <w:p w:rsidR="00107518" w:rsidRDefault="00107518" w:rsidP="00564D32">
            <w:pPr>
              <w:rPr>
                <w:rFonts w:ascii="Times New Roman" w:hAnsi="Times New Roman"/>
                <w:lang w:val="en-US"/>
              </w:rPr>
            </w:pPr>
          </w:p>
        </w:tc>
      </w:tr>
      <w:tr w:rsidR="00107518" w:rsidTr="00564D32">
        <w:trPr>
          <w:trHeight w:val="1619"/>
        </w:trPr>
        <w:tc>
          <w:tcPr>
            <w:tcW w:w="3871" w:type="dxa"/>
            <w:tcBorders>
              <w:bottom w:val="nil"/>
            </w:tcBorders>
          </w:tcPr>
          <w:p w:rsidR="00107518" w:rsidRDefault="00107518" w:rsidP="00564D32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Experience</w:t>
            </w:r>
          </w:p>
          <w:p w:rsidR="00107518" w:rsidRDefault="00107518" w:rsidP="00564D32">
            <w:pPr>
              <w:rPr>
                <w:rFonts w:ascii="Times New Roman" w:hAnsi="Times New Roman"/>
                <w:b/>
                <w:lang w:val="en-US"/>
              </w:rPr>
            </w:pPr>
          </w:p>
          <w:p w:rsidR="00107518" w:rsidRDefault="00107518" w:rsidP="00107518">
            <w:pPr>
              <w:numPr>
                <w:ilvl w:val="0"/>
                <w:numId w:val="3"/>
              </w:numPr>
              <w:tabs>
                <w:tab w:val="clear" w:pos="567"/>
              </w:tabs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At least two </w:t>
            </w:r>
            <w:proofErr w:type="spellStart"/>
            <w:r>
              <w:rPr>
                <w:rFonts w:ascii="Times New Roman" w:hAnsi="Times New Roman"/>
              </w:rPr>
              <w:t>years experience</w:t>
            </w:r>
            <w:proofErr w:type="spellEnd"/>
            <w:r>
              <w:rPr>
                <w:rFonts w:ascii="Times New Roman" w:hAnsi="Times New Roman"/>
              </w:rPr>
              <w:t xml:space="preserve"> working with children aged 0 – 5 years</w:t>
            </w:r>
          </w:p>
        </w:tc>
        <w:tc>
          <w:tcPr>
            <w:tcW w:w="2272" w:type="dxa"/>
            <w:tcBorders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  <w:sz w:val="28"/>
                <w:lang w:val="en-US"/>
              </w:rPr>
            </w:pPr>
          </w:p>
          <w:p w:rsidR="00107518" w:rsidRDefault="00EE2C14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rPr>
                <w:rFonts w:ascii="Times New Roman" w:hAnsi="Times New Roman"/>
              </w:rPr>
            </w:pPr>
          </w:p>
        </w:tc>
        <w:tc>
          <w:tcPr>
            <w:tcW w:w="3337" w:type="dxa"/>
            <w:tcBorders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  <w:b/>
                <w:sz w:val="28"/>
                <w:lang w:val="en-US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Application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Form/Reference</w:t>
            </w:r>
          </w:p>
        </w:tc>
      </w:tr>
      <w:tr w:rsidR="00107518" w:rsidTr="00564D32">
        <w:trPr>
          <w:trHeight w:val="618"/>
        </w:trPr>
        <w:tc>
          <w:tcPr>
            <w:tcW w:w="3871" w:type="dxa"/>
            <w:tcBorders>
              <w:top w:val="nil"/>
              <w:bottom w:val="single" w:sz="4" w:space="0" w:color="auto"/>
            </w:tcBorders>
          </w:tcPr>
          <w:p w:rsidR="00107518" w:rsidRDefault="00107518" w:rsidP="00107518">
            <w:pPr>
              <w:numPr>
                <w:ilvl w:val="0"/>
                <w:numId w:val="3"/>
              </w:numPr>
              <w:tabs>
                <w:tab w:val="clear" w:pos="567"/>
              </w:tabs>
              <w:ind w:left="360" w:hanging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Working in a nursery setting</w:t>
            </w:r>
          </w:p>
          <w:p w:rsidR="00107518" w:rsidRDefault="00107518" w:rsidP="00564D32">
            <w:pPr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</w:tcPr>
          <w:p w:rsidR="00107518" w:rsidRDefault="00EE2C14" w:rsidP="00564D3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337" w:type="dxa"/>
            <w:tcBorders>
              <w:top w:val="nil"/>
              <w:bottom w:val="single" w:sz="4" w:space="0" w:color="auto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Application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Form/Reference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107518" w:rsidTr="00564D32">
        <w:tc>
          <w:tcPr>
            <w:tcW w:w="3871" w:type="dxa"/>
            <w:tcBorders>
              <w:bottom w:val="nil"/>
            </w:tcBorders>
          </w:tcPr>
          <w:p w:rsidR="00107518" w:rsidRDefault="00107518" w:rsidP="00564D32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Knowledge:</w:t>
            </w:r>
          </w:p>
          <w:p w:rsidR="00107518" w:rsidRDefault="00107518" w:rsidP="00107518">
            <w:pPr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To be aware of and understand the legislation, policies and directives impacting on the care and education of young children</w:t>
            </w:r>
          </w:p>
          <w:p w:rsidR="00107518" w:rsidRDefault="00107518" w:rsidP="00564D3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2" w:type="dxa"/>
            <w:tcBorders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  <w:p w:rsidR="00107518" w:rsidRDefault="00107518" w:rsidP="00564D32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337" w:type="dxa"/>
            <w:tcBorders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Application Form/Interview</w:t>
            </w:r>
          </w:p>
        </w:tc>
      </w:tr>
      <w:tr w:rsidR="00107518" w:rsidTr="00564D32">
        <w:tc>
          <w:tcPr>
            <w:tcW w:w="3871" w:type="dxa"/>
            <w:tcBorders>
              <w:top w:val="nil"/>
              <w:bottom w:val="nil"/>
            </w:tcBorders>
          </w:tcPr>
          <w:p w:rsidR="00107518" w:rsidRDefault="00107518" w:rsidP="00107518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Knowledge of the development of children aged 0-5 years</w:t>
            </w:r>
          </w:p>
          <w:p w:rsidR="00107518" w:rsidRDefault="00107518" w:rsidP="00564D32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  <w:p w:rsidR="00107518" w:rsidRDefault="00107518" w:rsidP="00564D32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337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Application Form/Interview</w:t>
            </w:r>
          </w:p>
        </w:tc>
      </w:tr>
      <w:tr w:rsidR="00107518" w:rsidTr="00564D32">
        <w:tc>
          <w:tcPr>
            <w:tcW w:w="3871" w:type="dxa"/>
            <w:tcBorders>
              <w:top w:val="nil"/>
              <w:bottom w:val="nil"/>
            </w:tcBorders>
          </w:tcPr>
          <w:p w:rsidR="00107518" w:rsidRDefault="00107518" w:rsidP="0010751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Detailed knowledge of the needs of these children (e.g. emotional, physical, intellectual, nutrition </w:t>
            </w:r>
            <w:proofErr w:type="spellStart"/>
            <w:r>
              <w:rPr>
                <w:rFonts w:ascii="Times New Roman" w:hAnsi="Times New Roman"/>
              </w:rPr>
              <w:t>etc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107518" w:rsidRDefault="00107518" w:rsidP="00564D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7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Application Form/Interview</w:t>
            </w:r>
          </w:p>
        </w:tc>
      </w:tr>
      <w:tr w:rsidR="00107518" w:rsidTr="00564D32">
        <w:tc>
          <w:tcPr>
            <w:tcW w:w="3871" w:type="dxa"/>
            <w:tcBorders>
              <w:top w:val="nil"/>
              <w:bottom w:val="single" w:sz="4" w:space="0" w:color="auto"/>
            </w:tcBorders>
          </w:tcPr>
          <w:p w:rsidR="00107518" w:rsidRDefault="00107518" w:rsidP="00107518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Health &amp; Safety Procedures</w:t>
            </w: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7" w:type="dxa"/>
            <w:tcBorders>
              <w:top w:val="nil"/>
              <w:bottom w:val="single" w:sz="4" w:space="0" w:color="auto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Application Form/Interview</w:t>
            </w:r>
          </w:p>
        </w:tc>
      </w:tr>
      <w:tr w:rsidR="00107518" w:rsidTr="00564D32">
        <w:tc>
          <w:tcPr>
            <w:tcW w:w="3871" w:type="dxa"/>
            <w:tcBorders>
              <w:top w:val="nil"/>
              <w:bottom w:val="single" w:sz="4" w:space="0" w:color="auto"/>
            </w:tcBorders>
          </w:tcPr>
          <w:p w:rsidR="00107518" w:rsidRDefault="00107518" w:rsidP="00107518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Demonstrate suitability to work with children </w:t>
            </w:r>
          </w:p>
          <w:p w:rsidR="00107518" w:rsidRDefault="00107518" w:rsidP="00564D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337" w:type="dxa"/>
            <w:tcBorders>
              <w:top w:val="nil"/>
              <w:bottom w:val="single" w:sz="4" w:space="0" w:color="auto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Interview/Reference/CRB</w:t>
            </w:r>
          </w:p>
        </w:tc>
      </w:tr>
      <w:tr w:rsidR="00107518" w:rsidTr="00564D32">
        <w:tc>
          <w:tcPr>
            <w:tcW w:w="3871" w:type="dxa"/>
            <w:tcBorders>
              <w:bottom w:val="nil"/>
            </w:tcBorders>
          </w:tcPr>
          <w:p w:rsidR="00107518" w:rsidRDefault="00107518" w:rsidP="00564D32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Skills:</w:t>
            </w:r>
          </w:p>
          <w:p w:rsidR="00107518" w:rsidRDefault="00107518" w:rsidP="0010751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Good interpersonal and communication skills</w:t>
            </w:r>
          </w:p>
          <w:p w:rsidR="00107518" w:rsidRDefault="00107518" w:rsidP="00564D3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72" w:type="dxa"/>
            <w:tcBorders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337" w:type="dxa"/>
            <w:tcBorders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Interview/Reference</w:t>
            </w:r>
          </w:p>
        </w:tc>
      </w:tr>
      <w:tr w:rsidR="00107518" w:rsidTr="00564D32">
        <w:tc>
          <w:tcPr>
            <w:tcW w:w="3871" w:type="dxa"/>
            <w:tcBorders>
              <w:top w:val="nil"/>
              <w:bottom w:val="single" w:sz="4" w:space="0" w:color="auto"/>
            </w:tcBorders>
          </w:tcPr>
          <w:p w:rsidR="00107518" w:rsidRPr="00107518" w:rsidRDefault="00107518" w:rsidP="00564D32">
            <w:pPr>
              <w:numPr>
                <w:ilvl w:val="0"/>
                <w:numId w:val="9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Good verbal and written communication skills to form effective relationships with children, parents and colleagues</w:t>
            </w: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337" w:type="dxa"/>
            <w:tcBorders>
              <w:top w:val="nil"/>
              <w:bottom w:val="single" w:sz="4" w:space="0" w:color="auto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Interview/Reference</w:t>
            </w:r>
          </w:p>
        </w:tc>
      </w:tr>
    </w:tbl>
    <w:p w:rsidR="00107518" w:rsidRDefault="00107518" w:rsidP="00107518"/>
    <w:p w:rsidR="00107518" w:rsidRDefault="00107518" w:rsidP="00107518"/>
    <w:p w:rsidR="00107518" w:rsidRDefault="00107518" w:rsidP="00107518"/>
    <w:p w:rsidR="00107518" w:rsidRDefault="00107518" w:rsidP="00107518"/>
    <w:p w:rsidR="00107518" w:rsidRDefault="00107518" w:rsidP="00107518"/>
    <w:p w:rsidR="00107518" w:rsidRDefault="00107518" w:rsidP="00107518"/>
    <w:tbl>
      <w:tblPr>
        <w:tblpPr w:leftFromText="180" w:rightFromText="180" w:vertAnchor="text" w:horzAnchor="margin" w:tblpXSpec="center" w:tblpY="233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2272"/>
        <w:gridCol w:w="3337"/>
      </w:tblGrid>
      <w:tr w:rsidR="00107518" w:rsidTr="00564D32">
        <w:tc>
          <w:tcPr>
            <w:tcW w:w="3871" w:type="dxa"/>
            <w:tcBorders>
              <w:bottom w:val="nil"/>
            </w:tcBorders>
          </w:tcPr>
          <w:p w:rsidR="00107518" w:rsidRDefault="00107518" w:rsidP="00564D3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Abilities:</w:t>
            </w:r>
          </w:p>
          <w:p w:rsidR="00107518" w:rsidRDefault="00107518" w:rsidP="0010751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provide high quality integrated care and education at all times</w:t>
            </w:r>
          </w:p>
          <w:p w:rsidR="00107518" w:rsidRDefault="00107518" w:rsidP="00564D32">
            <w:pPr>
              <w:rPr>
                <w:rFonts w:ascii="Times New Roman" w:hAnsi="Times New Roman"/>
              </w:rPr>
            </w:pPr>
          </w:p>
          <w:p w:rsidR="00107518" w:rsidRDefault="00107518" w:rsidP="00107518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To deliver appropriate activities to satisfy the developmental needs of children aged 0-5 years</w:t>
            </w:r>
          </w:p>
        </w:tc>
        <w:tc>
          <w:tcPr>
            <w:tcW w:w="2272" w:type="dxa"/>
            <w:tcBorders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rPr>
                <w:rFonts w:ascii="Times New Roman" w:hAnsi="Times New Roman"/>
              </w:rPr>
            </w:pPr>
          </w:p>
        </w:tc>
        <w:tc>
          <w:tcPr>
            <w:tcW w:w="3337" w:type="dxa"/>
            <w:tcBorders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Interview/Reference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Interview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  <w:p w:rsidR="00107518" w:rsidRDefault="00107518" w:rsidP="00564D32">
            <w:pPr>
              <w:rPr>
                <w:rFonts w:ascii="Times New Roman" w:hAnsi="Times New Roman"/>
              </w:rPr>
            </w:pPr>
          </w:p>
        </w:tc>
      </w:tr>
      <w:tr w:rsidR="00107518" w:rsidTr="00564D32">
        <w:tc>
          <w:tcPr>
            <w:tcW w:w="3871" w:type="dxa"/>
            <w:tcBorders>
              <w:top w:val="nil"/>
              <w:bottom w:val="nil"/>
            </w:tcBorders>
          </w:tcPr>
          <w:p w:rsidR="00107518" w:rsidRDefault="00107518" w:rsidP="0010751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make accurate observations of the children and report to Key Workers</w:t>
            </w: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337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pStyle w:val="BodyText2"/>
            </w:pPr>
            <w:r>
              <w:t>Application Form/Interview</w:t>
            </w:r>
          </w:p>
        </w:tc>
      </w:tr>
      <w:tr w:rsidR="00107518" w:rsidTr="00564D32">
        <w:tc>
          <w:tcPr>
            <w:tcW w:w="3871" w:type="dxa"/>
            <w:tcBorders>
              <w:top w:val="nil"/>
              <w:bottom w:val="nil"/>
            </w:tcBorders>
          </w:tcPr>
          <w:p w:rsidR="00107518" w:rsidRDefault="00107518" w:rsidP="0010751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 work on own initiative </w:t>
            </w:r>
          </w:p>
          <w:p w:rsidR="00107518" w:rsidRDefault="00107518" w:rsidP="00564D32">
            <w:pPr>
              <w:pStyle w:val="Heading1"/>
              <w:rPr>
                <w:b w:val="0"/>
                <w:sz w:val="24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pStyle w:val="BodyText2"/>
            </w:pPr>
            <w:r>
              <w:t>Application Form/Interview/Reference</w:t>
            </w:r>
          </w:p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</w:p>
        </w:tc>
      </w:tr>
      <w:tr w:rsidR="00107518" w:rsidTr="00564D32">
        <w:tc>
          <w:tcPr>
            <w:tcW w:w="3871" w:type="dxa"/>
            <w:tcBorders>
              <w:top w:val="nil"/>
              <w:bottom w:val="nil"/>
            </w:tcBorders>
          </w:tcPr>
          <w:p w:rsidR="00107518" w:rsidRDefault="00107518" w:rsidP="00107518">
            <w:pPr>
              <w:pStyle w:val="Heading1"/>
              <w:numPr>
                <w:ilvl w:val="0"/>
                <w:numId w:val="1"/>
              </w:num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To work within a child protection framework</w:t>
            </w:r>
          </w:p>
          <w:p w:rsidR="00107518" w:rsidRDefault="00107518" w:rsidP="00564D32">
            <w:pPr>
              <w:pStyle w:val="Heading8"/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Interview</w:t>
            </w:r>
          </w:p>
          <w:p w:rsidR="00107518" w:rsidRDefault="00107518" w:rsidP="00564D32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107518" w:rsidTr="00564D32">
        <w:tc>
          <w:tcPr>
            <w:tcW w:w="3871" w:type="dxa"/>
            <w:tcBorders>
              <w:top w:val="nil"/>
              <w:bottom w:val="single" w:sz="4" w:space="0" w:color="auto"/>
            </w:tcBorders>
          </w:tcPr>
          <w:p w:rsidR="00107518" w:rsidRDefault="00107518" w:rsidP="00107518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form good working relationships with parents and professionals from a wide range of social, cultural and ethnic backgrounds and to value parental involvement</w:t>
            </w:r>
          </w:p>
          <w:p w:rsidR="00107518" w:rsidRDefault="00107518" w:rsidP="00564D32">
            <w:pPr>
              <w:pStyle w:val="Heading8"/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337" w:type="dxa"/>
            <w:tcBorders>
              <w:top w:val="nil"/>
              <w:bottom w:val="single" w:sz="4" w:space="0" w:color="auto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Interview</w:t>
            </w:r>
          </w:p>
          <w:p w:rsidR="00107518" w:rsidRDefault="00107518" w:rsidP="00564D32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107518" w:rsidTr="00564D32">
        <w:tc>
          <w:tcPr>
            <w:tcW w:w="3871" w:type="dxa"/>
            <w:tcBorders>
              <w:bottom w:val="nil"/>
            </w:tcBorders>
          </w:tcPr>
          <w:p w:rsidR="00107518" w:rsidRDefault="00107518" w:rsidP="00564D32">
            <w:pPr>
              <w:pStyle w:val="Heading8"/>
            </w:pPr>
            <w:r>
              <w:t>Other</w:t>
            </w:r>
          </w:p>
          <w:p w:rsidR="00107518" w:rsidRDefault="00107518" w:rsidP="00564D32">
            <w:pPr>
              <w:rPr>
                <w:rFonts w:ascii="Times New Roman" w:hAnsi="Times New Roman"/>
              </w:rPr>
            </w:pPr>
          </w:p>
          <w:p w:rsidR="00107518" w:rsidRDefault="00107518" w:rsidP="0010751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 be committed to providing high quality, integrated care and education</w:t>
            </w:r>
          </w:p>
          <w:p w:rsidR="00107518" w:rsidRDefault="00107518" w:rsidP="00564D32">
            <w:pPr>
              <w:rPr>
                <w:rFonts w:ascii="Times New Roman" w:hAnsi="Times New Roman"/>
              </w:rPr>
            </w:pPr>
          </w:p>
        </w:tc>
        <w:tc>
          <w:tcPr>
            <w:tcW w:w="2272" w:type="dxa"/>
            <w:tcBorders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</w:p>
          <w:p w:rsidR="00107518" w:rsidRDefault="00107518" w:rsidP="00564D32">
            <w:pPr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3337" w:type="dxa"/>
            <w:tcBorders>
              <w:bottom w:val="nil"/>
            </w:tcBorders>
          </w:tcPr>
          <w:p w:rsidR="00107518" w:rsidRDefault="00107518" w:rsidP="00564D32">
            <w:pPr>
              <w:rPr>
                <w:rFonts w:ascii="Times New Roman" w:hAnsi="Times New Roman"/>
                <w:b/>
                <w:lang w:val="en-US"/>
              </w:rPr>
            </w:pPr>
          </w:p>
          <w:p w:rsidR="00107518" w:rsidRDefault="00107518" w:rsidP="00564D32">
            <w:pPr>
              <w:rPr>
                <w:rFonts w:ascii="Times New Roman" w:hAnsi="Times New Roman"/>
                <w:b/>
                <w:lang w:val="en-US"/>
              </w:rPr>
            </w:pPr>
          </w:p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Interview</w:t>
            </w:r>
          </w:p>
          <w:p w:rsidR="00107518" w:rsidRDefault="00107518" w:rsidP="00564D32">
            <w:pPr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107518" w:rsidTr="00564D32">
        <w:tc>
          <w:tcPr>
            <w:tcW w:w="3871" w:type="dxa"/>
            <w:tcBorders>
              <w:top w:val="nil"/>
              <w:bottom w:val="nil"/>
            </w:tcBorders>
          </w:tcPr>
          <w:p w:rsidR="00107518" w:rsidRDefault="00107518" w:rsidP="00107518">
            <w:pPr>
              <w:pStyle w:val="Heading8"/>
              <w:numPr>
                <w:ilvl w:val="0"/>
                <w:numId w:val="8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adaptable and resilient</w:t>
            </w:r>
          </w:p>
          <w:p w:rsidR="00107518" w:rsidRDefault="00107518" w:rsidP="00564D32"/>
        </w:tc>
        <w:tc>
          <w:tcPr>
            <w:tcW w:w="2272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Interview/Reference</w:t>
            </w:r>
          </w:p>
        </w:tc>
      </w:tr>
      <w:tr w:rsidR="00107518" w:rsidTr="00564D32">
        <w:tc>
          <w:tcPr>
            <w:tcW w:w="3871" w:type="dxa"/>
            <w:tcBorders>
              <w:top w:val="nil"/>
              <w:bottom w:val="nil"/>
            </w:tcBorders>
          </w:tcPr>
          <w:p w:rsidR="00107518" w:rsidRDefault="00107518" w:rsidP="00107518">
            <w:pPr>
              <w:pStyle w:val="Heading8"/>
              <w:numPr>
                <w:ilvl w:val="0"/>
                <w:numId w:val="8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 be committed to providing equal opportunities to all adults and children</w:t>
            </w:r>
          </w:p>
          <w:p w:rsidR="00107518" w:rsidRDefault="00107518" w:rsidP="00564D32"/>
        </w:tc>
        <w:tc>
          <w:tcPr>
            <w:tcW w:w="2272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Interview/Reference</w:t>
            </w:r>
          </w:p>
        </w:tc>
      </w:tr>
      <w:tr w:rsidR="00107518" w:rsidTr="00564D32">
        <w:tc>
          <w:tcPr>
            <w:tcW w:w="3871" w:type="dxa"/>
            <w:tcBorders>
              <w:top w:val="nil"/>
              <w:bottom w:val="nil"/>
            </w:tcBorders>
          </w:tcPr>
          <w:p w:rsidR="00107518" w:rsidRDefault="00107518" w:rsidP="00107518">
            <w:pPr>
              <w:pStyle w:val="Heading8"/>
              <w:numPr>
                <w:ilvl w:val="0"/>
                <w:numId w:val="8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Reliable and punctual</w:t>
            </w:r>
          </w:p>
          <w:p w:rsidR="00107518" w:rsidRDefault="00107518" w:rsidP="00564D32"/>
        </w:tc>
        <w:tc>
          <w:tcPr>
            <w:tcW w:w="2272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Interview</w:t>
            </w:r>
          </w:p>
        </w:tc>
      </w:tr>
      <w:tr w:rsidR="00107518" w:rsidTr="00564D32">
        <w:tc>
          <w:tcPr>
            <w:tcW w:w="3871" w:type="dxa"/>
            <w:tcBorders>
              <w:top w:val="nil"/>
              <w:bottom w:val="nil"/>
            </w:tcBorders>
          </w:tcPr>
          <w:p w:rsidR="00107518" w:rsidRDefault="00107518" w:rsidP="00107518">
            <w:pPr>
              <w:pStyle w:val="Heading8"/>
              <w:numPr>
                <w:ilvl w:val="0"/>
                <w:numId w:val="8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Enjoys working as part of a team</w:t>
            </w:r>
          </w:p>
          <w:p w:rsidR="00107518" w:rsidRDefault="00107518" w:rsidP="00564D32"/>
        </w:tc>
        <w:tc>
          <w:tcPr>
            <w:tcW w:w="2272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Interview</w:t>
            </w:r>
          </w:p>
        </w:tc>
      </w:tr>
      <w:tr w:rsidR="00107518" w:rsidTr="00564D32">
        <w:tc>
          <w:tcPr>
            <w:tcW w:w="3871" w:type="dxa"/>
            <w:tcBorders>
              <w:top w:val="nil"/>
            </w:tcBorders>
          </w:tcPr>
          <w:p w:rsidR="00107518" w:rsidRDefault="00107518" w:rsidP="00107518">
            <w:pPr>
              <w:pStyle w:val="Heading8"/>
              <w:numPr>
                <w:ilvl w:val="0"/>
                <w:numId w:val="8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Willingness to undertake training and a commitment to personal and professional development</w:t>
            </w:r>
          </w:p>
        </w:tc>
        <w:tc>
          <w:tcPr>
            <w:tcW w:w="2272" w:type="dxa"/>
            <w:tcBorders>
              <w:top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</w:t>
            </w:r>
          </w:p>
        </w:tc>
        <w:tc>
          <w:tcPr>
            <w:tcW w:w="3337" w:type="dxa"/>
            <w:tcBorders>
              <w:top w:val="nil"/>
            </w:tcBorders>
          </w:tcPr>
          <w:p w:rsidR="00107518" w:rsidRDefault="00107518" w:rsidP="00564D32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Interview</w:t>
            </w:r>
          </w:p>
        </w:tc>
      </w:tr>
    </w:tbl>
    <w:p w:rsidR="002878BA" w:rsidRDefault="002878BA"/>
    <w:sectPr w:rsidR="002878BA">
      <w:pgSz w:w="11906" w:h="16838"/>
      <w:pgMar w:top="567" w:right="1797" w:bottom="87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96017"/>
    <w:multiLevelType w:val="hybridMultilevel"/>
    <w:tmpl w:val="1E621506"/>
    <w:lvl w:ilvl="0" w:tplc="1BC808CE">
      <w:start w:val="1"/>
      <w:numFmt w:val="bullet"/>
      <w:lvlText w:val="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967A4"/>
    <w:multiLevelType w:val="hybridMultilevel"/>
    <w:tmpl w:val="3FA651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F863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CE16A7"/>
    <w:multiLevelType w:val="hybridMultilevel"/>
    <w:tmpl w:val="82D820DE"/>
    <w:lvl w:ilvl="0" w:tplc="D3F863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41975"/>
    <w:multiLevelType w:val="hybridMultilevel"/>
    <w:tmpl w:val="B792E8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E6BF8"/>
    <w:multiLevelType w:val="hybridMultilevel"/>
    <w:tmpl w:val="94DC628A"/>
    <w:lvl w:ilvl="0" w:tplc="4A447D0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16DCB"/>
    <w:multiLevelType w:val="hybridMultilevel"/>
    <w:tmpl w:val="88C8C6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D36F9"/>
    <w:multiLevelType w:val="hybridMultilevel"/>
    <w:tmpl w:val="6C1290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810F8"/>
    <w:multiLevelType w:val="hybridMultilevel"/>
    <w:tmpl w:val="1E6C9AF8"/>
    <w:lvl w:ilvl="0" w:tplc="1BC808CE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21333"/>
    <w:multiLevelType w:val="hybridMultilevel"/>
    <w:tmpl w:val="697AFD0C"/>
    <w:lvl w:ilvl="0" w:tplc="4A447D0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A2357"/>
    <w:multiLevelType w:val="hybridMultilevel"/>
    <w:tmpl w:val="D4D2F296"/>
    <w:lvl w:ilvl="0" w:tplc="1BC808CE">
      <w:start w:val="1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18"/>
    <w:rsid w:val="00107518"/>
    <w:rsid w:val="002878BA"/>
    <w:rsid w:val="00310A6A"/>
    <w:rsid w:val="006F734E"/>
    <w:rsid w:val="007546FE"/>
    <w:rsid w:val="00EE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17023"/>
  <w15:docId w15:val="{725D8BD4-DD0C-46B3-BCA3-504881FF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518"/>
    <w:rPr>
      <w:rFonts w:ascii="Comic Sans MS" w:eastAsia="Times New Roman" w:hAnsi="Comic Sans M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7518"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07518"/>
    <w:pPr>
      <w:keepNext/>
      <w:jc w:val="center"/>
      <w:outlineLvl w:val="1"/>
    </w:pPr>
    <w:rPr>
      <w:rFonts w:ascii="Times New Roman" w:hAnsi="Times New Roman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107518"/>
    <w:pPr>
      <w:keepNext/>
      <w:jc w:val="center"/>
      <w:outlineLvl w:val="2"/>
    </w:pPr>
    <w:rPr>
      <w:rFonts w:ascii="Times New Roman" w:hAnsi="Times New Roman"/>
      <w:b/>
      <w:bCs/>
      <w:sz w:val="40"/>
    </w:rPr>
  </w:style>
  <w:style w:type="paragraph" w:styleId="Heading4">
    <w:name w:val="heading 4"/>
    <w:basedOn w:val="Normal"/>
    <w:next w:val="Normal"/>
    <w:link w:val="Heading4Char"/>
    <w:qFormat/>
    <w:rsid w:val="00107518"/>
    <w:pPr>
      <w:keepNext/>
      <w:jc w:val="center"/>
      <w:outlineLvl w:val="3"/>
    </w:pPr>
    <w:rPr>
      <w:rFonts w:ascii="Times New Roman" w:hAnsi="Times New Roman"/>
      <w:b/>
      <w:bCs/>
      <w:sz w:val="32"/>
    </w:rPr>
  </w:style>
  <w:style w:type="paragraph" w:styleId="Heading5">
    <w:name w:val="heading 5"/>
    <w:basedOn w:val="Normal"/>
    <w:next w:val="Normal"/>
    <w:link w:val="Heading5Char"/>
    <w:qFormat/>
    <w:rsid w:val="00107518"/>
    <w:pPr>
      <w:keepNext/>
      <w:jc w:val="center"/>
      <w:outlineLvl w:val="4"/>
    </w:pPr>
    <w:rPr>
      <w:rFonts w:ascii="Arial" w:hAnsi="Arial"/>
      <w:b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107518"/>
    <w:pPr>
      <w:keepNext/>
      <w:outlineLvl w:val="7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751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107518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107518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4Char">
    <w:name w:val="Heading 4 Char"/>
    <w:basedOn w:val="DefaultParagraphFont"/>
    <w:link w:val="Heading4"/>
    <w:rsid w:val="0010751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107518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1075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1075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07518"/>
    <w:rPr>
      <w:rFonts w:ascii="Comic Sans MS" w:eastAsia="Times New Roman" w:hAnsi="Comic Sans MS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107518"/>
    <w:pPr>
      <w:jc w:val="center"/>
    </w:pPr>
    <w:rPr>
      <w:rFonts w:ascii="Times New Roman" w:hAnsi="Times New Roman"/>
    </w:rPr>
  </w:style>
  <w:style w:type="character" w:customStyle="1" w:styleId="BodyText2Char">
    <w:name w:val="Body Text 2 Char"/>
    <w:basedOn w:val="DefaultParagraphFont"/>
    <w:link w:val="BodyText2"/>
    <w:rsid w:val="0010751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SBM</cp:lastModifiedBy>
  <cp:revision>3</cp:revision>
  <dcterms:created xsi:type="dcterms:W3CDTF">2019-11-06T11:32:00Z</dcterms:created>
  <dcterms:modified xsi:type="dcterms:W3CDTF">2021-05-12T08:20:00Z</dcterms:modified>
</cp:coreProperties>
</file>